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15" w:rsidRPr="00852702" w:rsidRDefault="00427EE9" w:rsidP="0085270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a 2023</w:t>
      </w:r>
      <w:r w:rsidR="00A11AD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24</w:t>
      </w:r>
      <w:r w:rsidR="00852702" w:rsidRPr="00852702">
        <w:rPr>
          <w:b/>
          <w:sz w:val="28"/>
          <w:szCs w:val="28"/>
        </w:rPr>
        <w:t>. tanévre</w:t>
      </w:r>
    </w:p>
    <w:p w:rsidR="00852702" w:rsidRPr="00852702" w:rsidRDefault="00852702" w:rsidP="00A11AD3">
      <w:pPr>
        <w:spacing w:after="240" w:line="240" w:lineRule="auto"/>
        <w:jc w:val="center"/>
        <w:rPr>
          <w:b/>
          <w:sz w:val="28"/>
          <w:szCs w:val="28"/>
        </w:rPr>
      </w:pPr>
      <w:r w:rsidRPr="00852702">
        <w:rPr>
          <w:b/>
          <w:sz w:val="28"/>
          <w:szCs w:val="28"/>
        </w:rPr>
        <w:t xml:space="preserve">(rendkívüli </w:t>
      </w:r>
      <w:r w:rsidR="001E6AC9">
        <w:rPr>
          <w:b/>
          <w:sz w:val="28"/>
          <w:szCs w:val="28"/>
        </w:rPr>
        <w:t xml:space="preserve">felvételi </w:t>
      </w:r>
      <w:r w:rsidRPr="00852702">
        <w:rPr>
          <w:b/>
          <w:sz w:val="28"/>
          <w:szCs w:val="28"/>
        </w:rPr>
        <w:t>eljárás)</w:t>
      </w:r>
    </w:p>
    <w:p w:rsidR="00852702" w:rsidRDefault="00852702" w:rsidP="00852702">
      <w:pPr>
        <w:tabs>
          <w:tab w:val="right" w:leader="dot" w:pos="9072"/>
        </w:tabs>
      </w:pPr>
      <w:r>
        <w:t xml:space="preserve">A tanuló neve: </w:t>
      </w:r>
      <w:r>
        <w:tab/>
      </w:r>
    </w:p>
    <w:p w:rsidR="00852702" w:rsidRDefault="00852702" w:rsidP="00852702">
      <w:pPr>
        <w:tabs>
          <w:tab w:val="right" w:leader="dot" w:pos="9072"/>
        </w:tabs>
      </w:pPr>
      <w:r>
        <w:t xml:space="preserve">Oktatási azonosító száma: </w:t>
      </w:r>
      <w:r>
        <w:tab/>
      </w:r>
    </w:p>
    <w:p w:rsidR="00852702" w:rsidRDefault="00852702" w:rsidP="00852702">
      <w:pPr>
        <w:tabs>
          <w:tab w:val="right" w:leader="dot" w:pos="9072"/>
        </w:tabs>
      </w:pPr>
      <w:r>
        <w:t xml:space="preserve">Születési helye, ideje: </w:t>
      </w:r>
      <w:r>
        <w:tab/>
      </w:r>
    </w:p>
    <w:p w:rsidR="00852702" w:rsidRDefault="00852702" w:rsidP="00852702">
      <w:pPr>
        <w:tabs>
          <w:tab w:val="right" w:leader="dot" w:pos="9072"/>
        </w:tabs>
      </w:pPr>
      <w:r>
        <w:t xml:space="preserve">Anyja születéskori neve: </w:t>
      </w:r>
      <w:r>
        <w:tab/>
      </w:r>
    </w:p>
    <w:p w:rsidR="00852702" w:rsidRDefault="00852702" w:rsidP="00852702">
      <w:pPr>
        <w:tabs>
          <w:tab w:val="right" w:leader="dot" w:pos="9072"/>
        </w:tabs>
      </w:pPr>
      <w:r>
        <w:t xml:space="preserve">Lakcíme: </w:t>
      </w:r>
      <w:r>
        <w:tab/>
      </w:r>
    </w:p>
    <w:p w:rsidR="00852702" w:rsidRDefault="00852702" w:rsidP="00852702">
      <w:pPr>
        <w:tabs>
          <w:tab w:val="right" w:leader="dot" w:pos="9072"/>
        </w:tabs>
      </w:pPr>
      <w:r>
        <w:t xml:space="preserve">Értesítési címe (amennyiben lakcímtől eltérő): </w:t>
      </w:r>
      <w:r>
        <w:tab/>
      </w:r>
    </w:p>
    <w:p w:rsidR="00852702" w:rsidRDefault="00852702" w:rsidP="00852702">
      <w:pPr>
        <w:tabs>
          <w:tab w:val="right" w:leader="dot" w:pos="9072"/>
        </w:tabs>
      </w:pPr>
      <w:r>
        <w:tab/>
      </w:r>
    </w:p>
    <w:p w:rsidR="00852702" w:rsidRDefault="00852702" w:rsidP="00852702">
      <w:pPr>
        <w:tabs>
          <w:tab w:val="right" w:leader="dot" w:pos="9072"/>
        </w:tabs>
      </w:pPr>
      <w:r>
        <w:t xml:space="preserve">Szülő telefonszáma: </w:t>
      </w:r>
      <w:r>
        <w:tab/>
      </w:r>
    </w:p>
    <w:p w:rsidR="00852702" w:rsidRDefault="00852702" w:rsidP="00852702">
      <w:pPr>
        <w:tabs>
          <w:tab w:val="right" w:leader="dot" w:pos="9072"/>
        </w:tabs>
      </w:pPr>
      <w:r>
        <w:t xml:space="preserve">Általános iskola neve: </w:t>
      </w:r>
      <w:r>
        <w:tab/>
      </w:r>
    </w:p>
    <w:p w:rsidR="00852702" w:rsidRDefault="00852702" w:rsidP="00852702">
      <w:pPr>
        <w:tabs>
          <w:tab w:val="right" w:leader="dot" w:pos="9072"/>
        </w:tabs>
      </w:pPr>
      <w:r>
        <w:t xml:space="preserve">Általános iskola címe: </w:t>
      </w:r>
      <w:r>
        <w:tab/>
      </w:r>
    </w:p>
    <w:p w:rsidR="00852702" w:rsidRDefault="00852702" w:rsidP="00852702">
      <w:r>
        <w:t xml:space="preserve">Az alábbi tagozatra jelentkezem: </w:t>
      </w:r>
    </w:p>
    <w:p w:rsidR="00852702" w:rsidRDefault="00852702" w:rsidP="00427EE9">
      <w:pPr>
        <w:pStyle w:val="Listaszerbekezds"/>
        <w:numPr>
          <w:ilvl w:val="0"/>
          <w:numId w:val="2"/>
        </w:numPr>
        <w:spacing w:line="276" w:lineRule="auto"/>
      </w:pPr>
      <w:r w:rsidRPr="00C16C17">
        <w:rPr>
          <w:b/>
        </w:rPr>
        <w:t>0301</w:t>
      </w:r>
      <w:r>
        <w:t xml:space="preserve"> (</w:t>
      </w:r>
      <w:r w:rsidR="00A4010B">
        <w:t>technikum</w:t>
      </w:r>
      <w:r>
        <w:t>) rendészet és közszolgálat ágazat</w:t>
      </w:r>
      <w:r w:rsidR="00BA0D56">
        <w:t>, megszerezhető szakképesítés: közszolgálati technikus – rendészeti technikus szakmairány</w:t>
      </w:r>
    </w:p>
    <w:p w:rsidR="00852702" w:rsidRDefault="00852702" w:rsidP="00427EE9">
      <w:pPr>
        <w:pStyle w:val="Listaszerbekezds"/>
        <w:numPr>
          <w:ilvl w:val="0"/>
          <w:numId w:val="2"/>
        </w:numPr>
        <w:spacing w:line="276" w:lineRule="auto"/>
      </w:pPr>
      <w:r w:rsidRPr="00C16C17">
        <w:rPr>
          <w:b/>
        </w:rPr>
        <w:t>0302</w:t>
      </w:r>
      <w:r>
        <w:t xml:space="preserve"> (</w:t>
      </w:r>
      <w:r w:rsidR="00A4010B">
        <w:t>technikum</w:t>
      </w:r>
      <w:r>
        <w:t>) közl</w:t>
      </w:r>
      <w:r w:rsidR="00BA0D56">
        <w:t xml:space="preserve">ekedés és </w:t>
      </w:r>
      <w:r>
        <w:t>szállítmányozás ágazat</w:t>
      </w:r>
      <w:r w:rsidR="00BA0D56">
        <w:t>, megszerezhető szakképesítés: logisztikai technikus – logisztika és szállítmányozás szakmairány</w:t>
      </w:r>
    </w:p>
    <w:p w:rsidR="00427EE9" w:rsidRDefault="00427EE9" w:rsidP="00427EE9">
      <w:pPr>
        <w:pStyle w:val="Listaszerbekezds"/>
        <w:numPr>
          <w:ilvl w:val="0"/>
          <w:numId w:val="2"/>
        </w:numPr>
        <w:spacing w:line="276" w:lineRule="auto"/>
      </w:pPr>
      <w:r>
        <w:rPr>
          <w:b/>
        </w:rPr>
        <w:t>0311</w:t>
      </w:r>
      <w:r>
        <w:t xml:space="preserve"> (szakképző iskola) </w:t>
      </w:r>
      <w:r>
        <w:t>építőipar</w:t>
      </w:r>
      <w:r>
        <w:t xml:space="preserve"> ágazat, megszerezhető szakképesítés: </w:t>
      </w:r>
      <w:r>
        <w:t>burkoló; festő, mázoló, tapétázó; kőműves</w:t>
      </w:r>
    </w:p>
    <w:p w:rsidR="002F00C7" w:rsidRDefault="002F00C7" w:rsidP="00427EE9">
      <w:pPr>
        <w:pStyle w:val="Listaszerbekezds"/>
        <w:numPr>
          <w:ilvl w:val="0"/>
          <w:numId w:val="2"/>
        </w:numPr>
        <w:spacing w:line="276" w:lineRule="auto"/>
      </w:pPr>
      <w:r w:rsidRPr="00C16C17">
        <w:rPr>
          <w:b/>
        </w:rPr>
        <w:t>0312</w:t>
      </w:r>
      <w:r>
        <w:t xml:space="preserve"> (szakképző iskola) kereskedelem ágazat, megszerezhető szakképesítés: kereskedelmi értékesítő</w:t>
      </w:r>
    </w:p>
    <w:p w:rsidR="00852702" w:rsidRPr="00974C9B" w:rsidRDefault="00852702" w:rsidP="00066FD2">
      <w:pPr>
        <w:spacing w:before="240" w:after="120" w:line="276" w:lineRule="auto"/>
        <w:rPr>
          <w:b/>
        </w:rPr>
      </w:pPr>
      <w:r w:rsidRPr="00974C9B">
        <w:rPr>
          <w:b/>
        </w:rPr>
        <w:t>Kérjük, hogy a jelentkezési laphoz csatolják a 7. év v</w:t>
      </w:r>
      <w:r w:rsidR="00C16C17">
        <w:rPr>
          <w:b/>
        </w:rPr>
        <w:t xml:space="preserve">égi és a 8. félévi </w:t>
      </w:r>
      <w:r w:rsidR="00427EE9">
        <w:rPr>
          <w:b/>
        </w:rPr>
        <w:t>(június 30. utáni jelentke</w:t>
      </w:r>
      <w:bookmarkStart w:id="0" w:name="_GoBack"/>
      <w:bookmarkEnd w:id="0"/>
      <w:r w:rsidR="00427EE9">
        <w:rPr>
          <w:b/>
        </w:rPr>
        <w:t xml:space="preserve">zés esetén a 8. év végi) </w:t>
      </w:r>
      <w:r w:rsidR="00C16C17">
        <w:rPr>
          <w:b/>
        </w:rPr>
        <w:t>eredményeket!</w:t>
      </w:r>
    </w:p>
    <w:p w:rsidR="00852702" w:rsidRPr="002F00C7" w:rsidRDefault="00852702" w:rsidP="00852702">
      <w:pPr>
        <w:rPr>
          <w:b/>
        </w:rPr>
      </w:pPr>
      <w:r w:rsidRPr="00974C9B">
        <w:rPr>
          <w:b/>
        </w:rPr>
        <w:t xml:space="preserve">Jelentkezési </w:t>
      </w:r>
      <w:r w:rsidR="00A11AD3">
        <w:rPr>
          <w:b/>
        </w:rPr>
        <w:t>h</w:t>
      </w:r>
      <w:r w:rsidR="002F00C7">
        <w:rPr>
          <w:b/>
        </w:rPr>
        <w:t>atáridő: 202</w:t>
      </w:r>
      <w:r w:rsidR="00427EE9">
        <w:rPr>
          <w:b/>
        </w:rPr>
        <w:t>3</w:t>
      </w:r>
      <w:r w:rsidR="00A4010B">
        <w:rPr>
          <w:b/>
        </w:rPr>
        <w:t xml:space="preserve">. </w:t>
      </w:r>
      <w:r w:rsidR="002F00C7">
        <w:rPr>
          <w:b/>
        </w:rPr>
        <w:t>augusztus 31</w:t>
      </w:r>
      <w:r w:rsidRPr="00974C9B">
        <w:rPr>
          <w:b/>
        </w:rPr>
        <w:t>.</w:t>
      </w:r>
    </w:p>
    <w:p w:rsidR="00852702" w:rsidRDefault="000F4584" w:rsidP="00A11AD3">
      <w:pPr>
        <w:spacing w:before="240"/>
      </w:pPr>
      <w:proofErr w:type="gramStart"/>
      <w:r>
        <w:t>Dátum</w:t>
      </w:r>
      <w:proofErr w:type="gramEnd"/>
      <w:r>
        <w:t>:</w:t>
      </w:r>
    </w:p>
    <w:p w:rsidR="00852702" w:rsidRDefault="00852702" w:rsidP="00A11AD3">
      <w:pPr>
        <w:tabs>
          <w:tab w:val="right" w:leader="dot" w:pos="3402"/>
          <w:tab w:val="left" w:pos="5670"/>
          <w:tab w:val="right" w:leader="dot" w:pos="9072"/>
        </w:tabs>
        <w:spacing w:before="240" w:line="240" w:lineRule="auto"/>
      </w:pPr>
      <w:r>
        <w:tab/>
      </w:r>
      <w:r>
        <w:tab/>
      </w:r>
      <w:r>
        <w:tab/>
      </w:r>
    </w:p>
    <w:p w:rsidR="00A765E7" w:rsidRPr="002F4615" w:rsidRDefault="00852702" w:rsidP="00852702">
      <w:pPr>
        <w:tabs>
          <w:tab w:val="center" w:pos="1701"/>
          <w:tab w:val="center" w:pos="7371"/>
        </w:tabs>
        <w:spacing w:line="240" w:lineRule="auto"/>
      </w:pPr>
      <w:r>
        <w:tab/>
      </w:r>
      <w:proofErr w:type="gramStart"/>
      <w:r>
        <w:t>tanuló</w:t>
      </w:r>
      <w:proofErr w:type="gramEnd"/>
      <w:r>
        <w:tab/>
        <w:t>szülő/gondviselő</w:t>
      </w:r>
    </w:p>
    <w:sectPr w:rsidR="00A765E7" w:rsidRPr="002F4615" w:rsidSect="002F461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7F" w:rsidRDefault="004D157F" w:rsidP="002F4615">
      <w:pPr>
        <w:spacing w:line="240" w:lineRule="auto"/>
      </w:pPr>
      <w:r>
        <w:separator/>
      </w:r>
    </w:p>
  </w:endnote>
  <w:endnote w:type="continuationSeparator" w:id="0">
    <w:p w:rsidR="004D157F" w:rsidRDefault="004D157F" w:rsidP="002F4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7F" w:rsidRDefault="004D157F" w:rsidP="002F4615">
      <w:pPr>
        <w:spacing w:line="240" w:lineRule="auto"/>
      </w:pPr>
      <w:r>
        <w:separator/>
      </w:r>
    </w:p>
  </w:footnote>
  <w:footnote w:type="continuationSeparator" w:id="0">
    <w:p w:rsidR="004D157F" w:rsidRDefault="004D157F" w:rsidP="002F4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15" w:rsidRDefault="002F4615" w:rsidP="002F4615">
    <w:pPr>
      <w:pStyle w:val="lfej"/>
      <w:tabs>
        <w:tab w:val="clear" w:pos="4536"/>
        <w:tab w:val="clear" w:pos="9072"/>
      </w:tabs>
      <w:ind w:left="2268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3AF4C0D" wp14:editId="270586FC">
          <wp:simplePos x="0" y="0"/>
          <wp:positionH relativeFrom="column">
            <wp:posOffset>75565</wp:posOffset>
          </wp:positionH>
          <wp:positionV relativeFrom="paragraph">
            <wp:posOffset>-71755</wp:posOffset>
          </wp:positionV>
          <wp:extent cx="1266825" cy="1327150"/>
          <wp:effectExtent l="0" t="0" r="9525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gh\Új mappa\feket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615" w:rsidRPr="002F4615" w:rsidRDefault="00235037" w:rsidP="002F4615">
    <w:pPr>
      <w:pStyle w:val="lfej"/>
      <w:tabs>
        <w:tab w:val="clear" w:pos="4536"/>
        <w:tab w:val="clear" w:pos="9072"/>
      </w:tabs>
      <w:spacing w:line="276" w:lineRule="auto"/>
      <w:ind w:left="2268"/>
      <w:jc w:val="center"/>
      <w:rPr>
        <w:b/>
        <w:sz w:val="26"/>
        <w:szCs w:val="26"/>
      </w:rPr>
    </w:pPr>
    <w:r>
      <w:rPr>
        <w:b/>
        <w:sz w:val="26"/>
        <w:szCs w:val="26"/>
      </w:rPr>
      <w:t>Nyíregyházi SZ</w:t>
    </w:r>
    <w:r w:rsidR="002F4615" w:rsidRPr="002F4615">
      <w:rPr>
        <w:b/>
        <w:sz w:val="26"/>
        <w:szCs w:val="26"/>
      </w:rPr>
      <w:t>C</w:t>
    </w:r>
    <w:r w:rsidR="002F4615">
      <w:rPr>
        <w:b/>
        <w:sz w:val="26"/>
        <w:szCs w:val="26"/>
      </w:rPr>
      <w:t xml:space="preserve"> </w:t>
    </w:r>
    <w:r w:rsidR="002F00C7">
      <w:rPr>
        <w:b/>
        <w:sz w:val="26"/>
        <w:szCs w:val="26"/>
      </w:rPr>
      <w:t>Teleki Blanka</w:t>
    </w:r>
    <w:r w:rsidR="002F00C7">
      <w:rPr>
        <w:b/>
        <w:sz w:val="26"/>
        <w:szCs w:val="26"/>
      </w:rPr>
      <w:br/>
      <w:t>Szakképző Iskola</w:t>
    </w:r>
    <w:r w:rsidR="002F4615" w:rsidRPr="002F4615">
      <w:rPr>
        <w:b/>
        <w:sz w:val="26"/>
        <w:szCs w:val="26"/>
      </w:rPr>
      <w:t xml:space="preserve"> és Kollégium</w:t>
    </w:r>
  </w:p>
  <w:p w:rsidR="002F4615" w:rsidRDefault="002F4615" w:rsidP="002F4615">
    <w:pPr>
      <w:pStyle w:val="lfej"/>
      <w:tabs>
        <w:tab w:val="clear" w:pos="4536"/>
        <w:tab w:val="clear" w:pos="9072"/>
      </w:tabs>
      <w:spacing w:line="276" w:lineRule="auto"/>
      <w:ind w:left="2268"/>
      <w:jc w:val="center"/>
    </w:pPr>
    <w:r>
      <w:sym w:font="Wingdings" w:char="F02A"/>
    </w:r>
    <w:r>
      <w:t xml:space="preserve"> 4450 Tiszalök, Ady E</w:t>
    </w:r>
    <w:r w:rsidR="00235037">
      <w:t>ndre</w:t>
    </w:r>
    <w:r>
      <w:t xml:space="preserve"> u</w:t>
    </w:r>
    <w:r w:rsidR="00235037">
      <w:t>tca</w:t>
    </w:r>
    <w:r>
      <w:t xml:space="preserve"> 35.</w:t>
    </w:r>
  </w:p>
  <w:p w:rsidR="002F4615" w:rsidRDefault="002F4615" w:rsidP="002F4615">
    <w:pPr>
      <w:pStyle w:val="lfej"/>
      <w:tabs>
        <w:tab w:val="clear" w:pos="4536"/>
        <w:tab w:val="clear" w:pos="9072"/>
      </w:tabs>
      <w:spacing w:line="276" w:lineRule="auto"/>
      <w:ind w:left="2268"/>
      <w:jc w:val="center"/>
    </w:pPr>
    <w:r>
      <w:sym w:font="Wingdings" w:char="F020"/>
    </w:r>
    <w:r>
      <w:sym w:font="Wingdings" w:char="F028"/>
    </w:r>
    <w:r>
      <w:t xml:space="preserve"> 42 278 456</w:t>
    </w:r>
  </w:p>
  <w:p w:rsidR="002F4615" w:rsidRDefault="002F4615" w:rsidP="002F4615">
    <w:pPr>
      <w:pStyle w:val="lfej"/>
      <w:tabs>
        <w:tab w:val="clear" w:pos="4536"/>
        <w:tab w:val="clear" w:pos="9072"/>
      </w:tabs>
      <w:spacing w:line="276" w:lineRule="auto"/>
      <w:ind w:left="2268"/>
      <w:jc w:val="center"/>
    </w:pPr>
    <w:r>
      <w:sym w:font="Wingdings" w:char="F03A"/>
    </w:r>
    <w:r>
      <w:t xml:space="preserve"> </w:t>
    </w:r>
    <w:hyperlink r:id="rId2" w:history="1">
      <w:r w:rsidR="002F00C7" w:rsidRPr="008E63A8">
        <w:rPr>
          <w:rStyle w:val="Hiperhivatkozs"/>
        </w:rPr>
        <w:t>titkarsag@teleki-tlok.edu.hu</w:t>
      </w:r>
    </w:hyperlink>
  </w:p>
  <w:p w:rsidR="002F4615" w:rsidRDefault="002F4615" w:rsidP="002F4615">
    <w:pPr>
      <w:pStyle w:val="lfej"/>
      <w:pBdr>
        <w:bottom w:val="thinThickSmallGap" w:sz="24" w:space="1" w:color="auto"/>
      </w:pBdr>
      <w:tabs>
        <w:tab w:val="clear" w:pos="4536"/>
        <w:tab w:val="clear" w:pos="9072"/>
      </w:tabs>
    </w:pPr>
  </w:p>
  <w:p w:rsidR="002F4615" w:rsidRDefault="002F46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444"/>
    <w:multiLevelType w:val="hybridMultilevel"/>
    <w:tmpl w:val="8C60C6B4"/>
    <w:lvl w:ilvl="0" w:tplc="4366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1F78"/>
    <w:multiLevelType w:val="hybridMultilevel"/>
    <w:tmpl w:val="D884CEC0"/>
    <w:lvl w:ilvl="0" w:tplc="162CD2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15"/>
    <w:rsid w:val="00066FD2"/>
    <w:rsid w:val="000B24AB"/>
    <w:rsid w:val="000F4584"/>
    <w:rsid w:val="0017669F"/>
    <w:rsid w:val="001E20C8"/>
    <w:rsid w:val="001E6AC9"/>
    <w:rsid w:val="00214022"/>
    <w:rsid w:val="00235037"/>
    <w:rsid w:val="00293C60"/>
    <w:rsid w:val="002F00C7"/>
    <w:rsid w:val="002F4615"/>
    <w:rsid w:val="0030429C"/>
    <w:rsid w:val="003F5C35"/>
    <w:rsid w:val="004106A8"/>
    <w:rsid w:val="00427EE9"/>
    <w:rsid w:val="004D157F"/>
    <w:rsid w:val="004F72BB"/>
    <w:rsid w:val="00584794"/>
    <w:rsid w:val="00852702"/>
    <w:rsid w:val="009160CB"/>
    <w:rsid w:val="00974C9B"/>
    <w:rsid w:val="00987DB6"/>
    <w:rsid w:val="00A11AD3"/>
    <w:rsid w:val="00A4010B"/>
    <w:rsid w:val="00A765E7"/>
    <w:rsid w:val="00BA0D56"/>
    <w:rsid w:val="00BE7C7C"/>
    <w:rsid w:val="00C16C17"/>
    <w:rsid w:val="00D0634D"/>
    <w:rsid w:val="00D752B4"/>
    <w:rsid w:val="00EF7E73"/>
    <w:rsid w:val="00F8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7B443"/>
  <w15:docId w15:val="{AD5CA114-02CE-48AD-8923-399775D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E7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461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461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F461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615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6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61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5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teleki-tlok.edu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Zsirosné Kertész Katalin</dc:creator>
  <cp:lastModifiedBy>Kiss László</cp:lastModifiedBy>
  <cp:revision>16</cp:revision>
  <cp:lastPrinted>2021-05-06T16:44:00Z</cp:lastPrinted>
  <dcterms:created xsi:type="dcterms:W3CDTF">2016-09-11T09:25:00Z</dcterms:created>
  <dcterms:modified xsi:type="dcterms:W3CDTF">2023-04-25T17:58:00Z</dcterms:modified>
</cp:coreProperties>
</file>